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966A" w14:textId="77777777" w:rsidR="002927B4" w:rsidRPr="00A07D34" w:rsidRDefault="002927B4" w:rsidP="002927B4">
      <w:pPr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様式第３号（第６条関係）</w:t>
      </w:r>
    </w:p>
    <w:p w14:paraId="5E334E0D" w14:textId="6EDE71DA" w:rsidR="002927B4" w:rsidRPr="00A07D34" w:rsidRDefault="002927B4" w:rsidP="00A07D34">
      <w:pPr>
        <w:spacing w:line="320" w:lineRule="exact"/>
        <w:jc w:val="right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 xml:space="preserve">　</w:t>
      </w:r>
      <w:r w:rsidR="00194D56">
        <w:rPr>
          <w:rFonts w:asciiTheme="minorEastAsia" w:hAnsiTheme="minorEastAsia" w:hint="eastAsia"/>
          <w:sz w:val="24"/>
          <w:szCs w:val="24"/>
        </w:rPr>
        <w:t>令和</w:t>
      </w:r>
      <w:r w:rsidR="00A07D34">
        <w:rPr>
          <w:rFonts w:asciiTheme="minorEastAsia" w:hAnsiTheme="minorEastAsia" w:hint="eastAsia"/>
          <w:sz w:val="24"/>
          <w:szCs w:val="24"/>
        </w:rPr>
        <w:t xml:space="preserve">　　</w:t>
      </w:r>
      <w:r w:rsidRPr="00A07D34">
        <w:rPr>
          <w:rFonts w:asciiTheme="minorEastAsia" w:hAnsiTheme="minorEastAsia" w:hint="eastAsia"/>
          <w:sz w:val="24"/>
          <w:szCs w:val="24"/>
        </w:rPr>
        <w:t xml:space="preserve">年　　月　　日　</w:t>
      </w:r>
    </w:p>
    <w:p w14:paraId="714637FD" w14:textId="77777777" w:rsidR="002927B4" w:rsidRPr="00A07D34" w:rsidRDefault="002927B4" w:rsidP="00A07D34">
      <w:pPr>
        <w:spacing w:line="320" w:lineRule="exact"/>
        <w:ind w:firstLineChars="100" w:firstLine="264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 xml:space="preserve">綾部市長　</w:t>
      </w:r>
      <w:r w:rsidR="00A07D34">
        <w:rPr>
          <w:rFonts w:asciiTheme="minorEastAsia" w:hAnsiTheme="minorEastAsia" w:hint="eastAsia"/>
          <w:sz w:val="24"/>
          <w:szCs w:val="24"/>
        </w:rPr>
        <w:t>山　崎　善　也</w:t>
      </w:r>
      <w:r w:rsidRPr="00A07D3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2DDEDB00" w14:textId="77777777" w:rsidR="00A07D34" w:rsidRDefault="00A07D34" w:rsidP="00A07D34">
      <w:pPr>
        <w:spacing w:line="320" w:lineRule="exact"/>
        <w:ind w:right="1056" w:firstLineChars="1200" w:firstLine="3166"/>
        <w:rPr>
          <w:rFonts w:asciiTheme="minorEastAsia" w:hAnsiTheme="minorEastAsia"/>
          <w:sz w:val="24"/>
          <w:szCs w:val="24"/>
        </w:rPr>
      </w:pPr>
    </w:p>
    <w:p w14:paraId="59844CAA" w14:textId="77777777" w:rsidR="00A07D34" w:rsidRDefault="002927B4" w:rsidP="00A07D34">
      <w:pPr>
        <w:spacing w:line="320" w:lineRule="exact"/>
        <w:ind w:right="1056" w:firstLineChars="1200" w:firstLine="3166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自治会等の名称</w:t>
      </w:r>
    </w:p>
    <w:p w14:paraId="437E0267" w14:textId="49C261E6" w:rsidR="002927B4" w:rsidRPr="00A07D34" w:rsidRDefault="002927B4" w:rsidP="00A07D34">
      <w:pPr>
        <w:spacing w:line="320" w:lineRule="exact"/>
        <w:ind w:right="-2" w:firstLineChars="1200" w:firstLine="3166"/>
        <w:rPr>
          <w:rFonts w:asciiTheme="minorEastAsia" w:hAnsiTheme="minorEastAsia"/>
          <w:kern w:val="0"/>
          <w:sz w:val="24"/>
          <w:szCs w:val="24"/>
        </w:rPr>
      </w:pPr>
      <w:r w:rsidRPr="00A07D34">
        <w:rPr>
          <w:rFonts w:asciiTheme="minorEastAsia" w:hAnsiTheme="minorEastAsia" w:hint="eastAsia"/>
          <w:kern w:val="0"/>
          <w:sz w:val="24"/>
          <w:szCs w:val="24"/>
        </w:rPr>
        <w:t xml:space="preserve">代表者氏名　　　　　　　　　　　　　　</w:t>
      </w:r>
      <w:r w:rsidR="00AF0FA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A07D3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42F11CB" w14:textId="77777777" w:rsidR="002927B4" w:rsidRPr="00A07D34" w:rsidRDefault="002927B4" w:rsidP="00A07D34">
      <w:pPr>
        <w:spacing w:line="320" w:lineRule="exact"/>
        <w:ind w:firstLineChars="1300" w:firstLine="3430"/>
        <w:rPr>
          <w:rFonts w:asciiTheme="minorEastAsia" w:hAnsiTheme="minorEastAsia"/>
          <w:sz w:val="24"/>
          <w:szCs w:val="24"/>
        </w:rPr>
      </w:pPr>
    </w:p>
    <w:p w14:paraId="2CCA7390" w14:textId="77777777" w:rsidR="002927B4" w:rsidRPr="00A07D34" w:rsidRDefault="002927B4" w:rsidP="00A07D34">
      <w:pPr>
        <w:spacing w:line="320" w:lineRule="exact"/>
        <w:ind w:firstLineChars="400" w:firstLine="1055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綾部市交通安全灯設置費補助金事業計画変更等承認申請書</w:t>
      </w:r>
    </w:p>
    <w:p w14:paraId="6DC0147B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7CDEA339" w14:textId="602B2E8A" w:rsidR="002927B4" w:rsidRPr="00A07D34" w:rsidRDefault="00A07D3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94D56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2927B4" w:rsidRPr="00A07D34">
        <w:rPr>
          <w:rFonts w:hint="eastAsia"/>
          <w:sz w:val="24"/>
          <w:szCs w:val="24"/>
        </w:rPr>
        <w:t>年　　月　　日付け</w:t>
      </w:r>
      <w:r>
        <w:rPr>
          <w:rFonts w:hint="eastAsia"/>
          <w:sz w:val="24"/>
          <w:szCs w:val="24"/>
        </w:rPr>
        <w:t>綾部市指令</w:t>
      </w:r>
      <w:r w:rsidR="002927B4" w:rsidRPr="00A07D34">
        <w:rPr>
          <w:rFonts w:hint="eastAsia"/>
          <w:sz w:val="24"/>
          <w:szCs w:val="24"/>
        </w:rPr>
        <w:t>第　　　号で交付決定のありました</w:t>
      </w:r>
      <w:r w:rsidR="002927B4" w:rsidRPr="00A07D34">
        <w:rPr>
          <w:rFonts w:asciiTheme="minorEastAsia" w:hAnsiTheme="minorEastAsia" w:hint="eastAsia"/>
          <w:sz w:val="24"/>
          <w:szCs w:val="24"/>
        </w:rPr>
        <w:t>綾部市交通安全灯設置費補助金に係る事業計画を</w:t>
      </w:r>
      <w:r w:rsidR="002927B4" w:rsidRPr="00A07D34">
        <w:rPr>
          <w:rFonts w:hint="eastAsia"/>
          <w:sz w:val="24"/>
          <w:szCs w:val="24"/>
        </w:rPr>
        <w:t>下記のとおり変更（廃止）したいので、</w:t>
      </w:r>
      <w:r w:rsidR="002927B4" w:rsidRPr="00A07D34">
        <w:rPr>
          <w:rFonts w:asciiTheme="minorEastAsia" w:hAnsiTheme="minorEastAsia" w:hint="eastAsia"/>
          <w:sz w:val="24"/>
          <w:szCs w:val="24"/>
        </w:rPr>
        <w:t>綾部市交通安全灯設置費補助金</w:t>
      </w:r>
      <w:r w:rsidR="002927B4" w:rsidRPr="00A07D34">
        <w:rPr>
          <w:rFonts w:hint="eastAsia"/>
          <w:sz w:val="24"/>
          <w:szCs w:val="24"/>
        </w:rPr>
        <w:t>交付要綱第６条の規定により申請します。</w:t>
      </w:r>
    </w:p>
    <w:p w14:paraId="0428BB52" w14:textId="77777777" w:rsidR="002927B4" w:rsidRPr="00A07D34" w:rsidRDefault="002927B4" w:rsidP="00A07D34">
      <w:pPr>
        <w:pStyle w:val="a3"/>
        <w:spacing w:line="320" w:lineRule="exact"/>
        <w:rPr>
          <w:rFonts w:asciiTheme="minorEastAsia" w:hAnsiTheme="minorEastAsia"/>
        </w:rPr>
      </w:pPr>
      <w:r w:rsidRPr="00A07D34">
        <w:rPr>
          <w:rFonts w:asciiTheme="minorEastAsia" w:hAnsiTheme="minorEastAsia" w:hint="eastAsia"/>
        </w:rPr>
        <w:t>記</w:t>
      </w:r>
    </w:p>
    <w:p w14:paraId="29A6E4C6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2A34B50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１　変更（廃止）の理由</w:t>
      </w:r>
    </w:p>
    <w:p w14:paraId="4D8CE533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3141A4A8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3E568451" w14:textId="77777777" w:rsidR="002927B4" w:rsidRPr="00A07D34" w:rsidRDefault="002927B4" w:rsidP="00A07D34">
      <w:pPr>
        <w:spacing w:line="320" w:lineRule="exact"/>
        <w:ind w:left="2111" w:hangingChars="800" w:hanging="2111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２　区分　　　□下記以外の設置（綾部市交通安全灯設置費補助金交付要綱第３条第１項の規定による設置）</w:t>
      </w:r>
    </w:p>
    <w:p w14:paraId="181EF59D" w14:textId="77777777" w:rsidR="002927B4" w:rsidRPr="00A07D34" w:rsidRDefault="002927B4" w:rsidP="00A07D34">
      <w:pPr>
        <w:spacing w:line="320" w:lineRule="exact"/>
        <w:ind w:left="2111" w:hangingChars="800" w:hanging="2111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 xml:space="preserve">　　　　　　　□集落間等における設置（綾部市交通安全灯設置費補助金交付要綱第３条第２項の規定による設置）</w:t>
      </w:r>
    </w:p>
    <w:p w14:paraId="76C147DF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6FEF2CEC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３　変更交付申請額　　　　　　　　　　　　　　　　円</w:t>
      </w:r>
    </w:p>
    <w:p w14:paraId="459B3DC3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 xml:space="preserve">　（変更前交付決定額　　　　　　　　　　　　　　　円）</w:t>
      </w:r>
    </w:p>
    <w:p w14:paraId="6F9D4E8F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</w:p>
    <w:p w14:paraId="00DBB34C" w14:textId="77777777" w:rsidR="002927B4" w:rsidRPr="00A07D34" w:rsidRDefault="002927B4" w:rsidP="00A07D34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A07D34">
        <w:rPr>
          <w:rFonts w:asciiTheme="minorEastAsia" w:hAnsiTheme="minorEastAsia" w:hint="eastAsia"/>
          <w:sz w:val="24"/>
          <w:szCs w:val="24"/>
        </w:rPr>
        <w:t>４　変更内容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988"/>
        <w:gridCol w:w="1105"/>
        <w:gridCol w:w="312"/>
        <w:gridCol w:w="1814"/>
        <w:gridCol w:w="789"/>
        <w:gridCol w:w="1196"/>
        <w:gridCol w:w="850"/>
        <w:gridCol w:w="2410"/>
      </w:tblGrid>
      <w:tr w:rsidR="002927B4" w:rsidRPr="0077020B" w14:paraId="10275015" w14:textId="77777777" w:rsidTr="00E56E77">
        <w:tc>
          <w:tcPr>
            <w:tcW w:w="988" w:type="dxa"/>
          </w:tcPr>
          <w:p w14:paraId="077A1B17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gridSpan w:val="2"/>
          </w:tcPr>
          <w:p w14:paraId="726E08D6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設置箇所数</w:t>
            </w:r>
          </w:p>
        </w:tc>
        <w:tc>
          <w:tcPr>
            <w:tcW w:w="1814" w:type="dxa"/>
          </w:tcPr>
          <w:p w14:paraId="0255EA07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工事経費</w:t>
            </w:r>
          </w:p>
        </w:tc>
        <w:tc>
          <w:tcPr>
            <w:tcW w:w="2835" w:type="dxa"/>
            <w:gridSpan w:val="3"/>
          </w:tcPr>
          <w:p w14:paraId="34FFB62E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設置方法の区分（注）</w:t>
            </w:r>
          </w:p>
        </w:tc>
        <w:tc>
          <w:tcPr>
            <w:tcW w:w="2410" w:type="dxa"/>
          </w:tcPr>
          <w:p w14:paraId="50FCDFEC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補助金</w:t>
            </w:r>
            <w:r>
              <w:rPr>
                <w:rFonts w:asciiTheme="minorEastAsia" w:hAnsiTheme="minorEastAsia" w:hint="eastAsia"/>
              </w:rPr>
              <w:t>交付申請</w:t>
            </w:r>
            <w:r w:rsidRPr="0077020B">
              <w:rPr>
                <w:rFonts w:asciiTheme="minorEastAsia" w:hAnsiTheme="minorEastAsia" w:hint="eastAsia"/>
              </w:rPr>
              <w:t>額</w:t>
            </w:r>
          </w:p>
        </w:tc>
      </w:tr>
      <w:tr w:rsidR="002927B4" w:rsidRPr="0077020B" w14:paraId="2DE19D02" w14:textId="77777777" w:rsidTr="00E56E77">
        <w:tc>
          <w:tcPr>
            <w:tcW w:w="988" w:type="dxa"/>
            <w:vAlign w:val="center"/>
          </w:tcPr>
          <w:p w14:paraId="4F37E5F5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1417" w:type="dxa"/>
            <w:gridSpan w:val="2"/>
          </w:tcPr>
          <w:p w14:paraId="2E7DC7EA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2A6B22AB" w14:textId="77777777" w:rsidR="002927B4" w:rsidRPr="0077020B" w:rsidRDefault="002927B4" w:rsidP="00E56E7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35" w:type="dxa"/>
            <w:gridSpan w:val="3"/>
          </w:tcPr>
          <w:p w14:paraId="6B1DB89C" w14:textId="77777777" w:rsidR="002927B4" w:rsidRPr="0077020B" w:rsidRDefault="002927B4" w:rsidP="00E56E77">
            <w:pPr>
              <w:ind w:firstLineChars="100" w:firstLine="234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１・２・３・４</w:t>
            </w:r>
            <w:r>
              <w:rPr>
                <w:rFonts w:asciiTheme="minorEastAsia" w:hAnsiTheme="minorEastAsia" w:hint="eastAsia"/>
              </w:rPr>
              <w:t>・LED</w:t>
            </w:r>
          </w:p>
        </w:tc>
        <w:tc>
          <w:tcPr>
            <w:tcW w:w="2410" w:type="dxa"/>
          </w:tcPr>
          <w:p w14:paraId="6E40253E" w14:textId="77777777" w:rsidR="002927B4" w:rsidRPr="0077020B" w:rsidRDefault="002927B4" w:rsidP="00E56E7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77020B" w14:paraId="783200FC" w14:textId="77777777" w:rsidTr="00E56E77">
        <w:tc>
          <w:tcPr>
            <w:tcW w:w="988" w:type="dxa"/>
            <w:vAlign w:val="center"/>
          </w:tcPr>
          <w:p w14:paraId="43511557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1417" w:type="dxa"/>
            <w:gridSpan w:val="2"/>
          </w:tcPr>
          <w:p w14:paraId="18AC8C9D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</w:p>
        </w:tc>
        <w:tc>
          <w:tcPr>
            <w:tcW w:w="1814" w:type="dxa"/>
          </w:tcPr>
          <w:p w14:paraId="2E9B2CFE" w14:textId="77777777" w:rsidR="002927B4" w:rsidRDefault="002927B4" w:rsidP="00E56E77">
            <w:pPr>
              <w:jc w:val="right"/>
            </w:pPr>
            <w:r w:rsidRPr="00903386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835" w:type="dxa"/>
            <w:gridSpan w:val="3"/>
          </w:tcPr>
          <w:p w14:paraId="1219CA78" w14:textId="77777777" w:rsidR="002927B4" w:rsidRPr="0077020B" w:rsidRDefault="002927B4" w:rsidP="00E56E77">
            <w:pPr>
              <w:ind w:firstLineChars="100" w:firstLine="234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１・２・３・４</w:t>
            </w:r>
            <w:r>
              <w:rPr>
                <w:rFonts w:asciiTheme="minorEastAsia" w:hAnsiTheme="minorEastAsia" w:hint="eastAsia"/>
              </w:rPr>
              <w:t>・LED</w:t>
            </w:r>
          </w:p>
        </w:tc>
        <w:tc>
          <w:tcPr>
            <w:tcW w:w="2410" w:type="dxa"/>
          </w:tcPr>
          <w:p w14:paraId="027907EF" w14:textId="77777777" w:rsidR="002927B4" w:rsidRDefault="002927B4" w:rsidP="00E56E77">
            <w:pPr>
              <w:jc w:val="right"/>
            </w:pPr>
            <w:r w:rsidRPr="00903386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77020B" w14:paraId="281C0D46" w14:textId="77777777" w:rsidTr="00E56E77">
        <w:trPr>
          <w:trHeight w:val="730"/>
        </w:trPr>
        <w:tc>
          <w:tcPr>
            <w:tcW w:w="988" w:type="dxa"/>
            <w:vMerge w:val="restart"/>
            <w:vAlign w:val="center"/>
          </w:tcPr>
          <w:p w14:paraId="315CC759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8476" w:type="dxa"/>
            <w:gridSpan w:val="7"/>
          </w:tcPr>
          <w:p w14:paraId="4F587F37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注：「設置方法の区分」とは</w:t>
            </w:r>
          </w:p>
          <w:p w14:paraId="111551AD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１　電力会社の柱又はこれに類する柱</w:t>
            </w:r>
            <w:r>
              <w:rPr>
                <w:rFonts w:asciiTheme="minorEastAsia" w:hAnsiTheme="minorEastAsia" w:hint="eastAsia"/>
              </w:rPr>
              <w:t>への</w:t>
            </w:r>
            <w:r w:rsidRPr="0077020B">
              <w:rPr>
                <w:rFonts w:asciiTheme="minorEastAsia" w:hAnsiTheme="minorEastAsia" w:hint="eastAsia"/>
              </w:rPr>
              <w:t>設置</w:t>
            </w:r>
          </w:p>
          <w:p w14:paraId="79EB1483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２　電力の供給を目的としない</w:t>
            </w:r>
            <w:r>
              <w:rPr>
                <w:rFonts w:asciiTheme="minorEastAsia" w:hAnsiTheme="minorEastAsia" w:hint="eastAsia"/>
              </w:rPr>
              <w:t>柱への</w:t>
            </w:r>
            <w:r w:rsidRPr="0077020B">
              <w:rPr>
                <w:rFonts w:asciiTheme="minorEastAsia" w:hAnsiTheme="minorEastAsia" w:hint="eastAsia"/>
              </w:rPr>
              <w:t>設置</w:t>
            </w:r>
          </w:p>
          <w:p w14:paraId="4A7EEE69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（電力が供給されている場合は、</w:t>
            </w:r>
            <w:r w:rsidRPr="0077020B">
              <w:rPr>
                <w:rFonts w:asciiTheme="minorEastAsia" w:hAnsiTheme="minorEastAsia" w:hint="eastAsia"/>
              </w:rPr>
              <w:t>１に該当）</w:t>
            </w:r>
          </w:p>
          <w:p w14:paraId="028CFFB3" w14:textId="77777777" w:rsidR="002927B4" w:rsidRPr="0077020B" w:rsidRDefault="002927B4" w:rsidP="00E56E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３　</w:t>
            </w:r>
            <w:r w:rsidRPr="0077020B">
              <w:rPr>
                <w:rFonts w:asciiTheme="minorEastAsia" w:hAnsiTheme="minorEastAsia" w:hint="eastAsia"/>
              </w:rPr>
              <w:t>新たな柱を建て</w:t>
            </w:r>
            <w:r>
              <w:rPr>
                <w:rFonts w:asciiTheme="minorEastAsia" w:hAnsiTheme="minorEastAsia" w:hint="eastAsia"/>
              </w:rPr>
              <w:t>ることによる</w:t>
            </w:r>
            <w:r w:rsidRPr="0077020B">
              <w:rPr>
                <w:rFonts w:asciiTheme="minorEastAsia" w:hAnsiTheme="minorEastAsia" w:hint="eastAsia"/>
              </w:rPr>
              <w:t>設置</w:t>
            </w:r>
          </w:p>
          <w:p w14:paraId="763A296D" w14:textId="77777777" w:rsidR="002927B4" w:rsidRDefault="002927B4" w:rsidP="00E56E77">
            <w:pPr>
              <w:ind w:left="234" w:hangingChars="100" w:hanging="234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４　老朽化等によ</w:t>
            </w:r>
            <w:r>
              <w:rPr>
                <w:rFonts w:asciiTheme="minorEastAsia" w:hAnsiTheme="minorEastAsia" w:hint="eastAsia"/>
              </w:rPr>
              <w:t>る照明器具全体の</w:t>
            </w:r>
            <w:r w:rsidRPr="0077020B">
              <w:rPr>
                <w:rFonts w:asciiTheme="minorEastAsia" w:hAnsiTheme="minorEastAsia" w:hint="eastAsia"/>
              </w:rPr>
              <w:t>取替え（集落間等における設置</w:t>
            </w:r>
            <w:r>
              <w:rPr>
                <w:rFonts w:asciiTheme="minorEastAsia" w:hAnsiTheme="minorEastAsia" w:hint="eastAsia"/>
              </w:rPr>
              <w:t>以外の設置の場合に限ります</w:t>
            </w:r>
            <w:r w:rsidRPr="0077020B">
              <w:rPr>
                <w:rFonts w:asciiTheme="minorEastAsia" w:hAnsiTheme="minorEastAsia" w:hint="eastAsia"/>
              </w:rPr>
              <w:t>。）</w:t>
            </w:r>
          </w:p>
          <w:p w14:paraId="30542BAB" w14:textId="77777777" w:rsidR="002927B4" w:rsidRPr="0077020B" w:rsidRDefault="002927B4" w:rsidP="00E56E77">
            <w:pPr>
              <w:ind w:left="234" w:hangingChars="100" w:hanging="23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ＬＥＤ　</w:t>
            </w:r>
            <w:r>
              <w:rPr>
                <w:rFonts w:hint="eastAsia"/>
              </w:rPr>
              <w:t>光源に発光ダイオードを使用した交通安全灯の設置</w:t>
            </w:r>
          </w:p>
        </w:tc>
      </w:tr>
      <w:tr w:rsidR="002927B4" w:rsidRPr="0077020B" w14:paraId="7096F357" w14:textId="77777777" w:rsidTr="00E56E77">
        <w:trPr>
          <w:trHeight w:val="250"/>
        </w:trPr>
        <w:tc>
          <w:tcPr>
            <w:tcW w:w="988" w:type="dxa"/>
            <w:vMerge/>
            <w:vAlign w:val="center"/>
          </w:tcPr>
          <w:p w14:paraId="5735FB36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4020" w:type="dxa"/>
            <w:gridSpan w:val="4"/>
            <w:vAlign w:val="center"/>
          </w:tcPr>
          <w:p w14:paraId="4CF33D14" w14:textId="77777777" w:rsidR="002927B4" w:rsidRPr="00F550F3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右記以外の設置</w:t>
            </w:r>
          </w:p>
        </w:tc>
        <w:tc>
          <w:tcPr>
            <w:tcW w:w="4456" w:type="dxa"/>
            <w:gridSpan w:val="3"/>
          </w:tcPr>
          <w:p w14:paraId="2A7B08C6" w14:textId="77777777" w:rsidR="002927B4" w:rsidRDefault="002927B4" w:rsidP="00E56E77">
            <w:pPr>
              <w:jc w:val="center"/>
              <w:rPr>
                <w:rFonts w:asciiTheme="minorEastAsia" w:hAnsiTheme="minorEastAsia"/>
              </w:rPr>
            </w:pPr>
            <w:r w:rsidRPr="0077020B">
              <w:rPr>
                <w:rFonts w:asciiTheme="minorEastAsia" w:hAnsiTheme="minorEastAsia" w:hint="eastAsia"/>
              </w:rPr>
              <w:t>集落間等における設置</w:t>
            </w:r>
          </w:p>
          <w:p w14:paraId="4D0C6BF8" w14:textId="77777777" w:rsidR="002927B4" w:rsidRPr="00CD7D07" w:rsidRDefault="002927B4" w:rsidP="00E56E77">
            <w:pPr>
              <w:jc w:val="distribute"/>
              <w:rPr>
                <w:rFonts w:asciiTheme="minorEastAsia" w:hAnsiTheme="minorEastAsia"/>
                <w:spacing w:val="-20"/>
              </w:rPr>
            </w:pPr>
            <w:r w:rsidRPr="00CD7D07">
              <w:rPr>
                <w:rFonts w:asciiTheme="minorEastAsia" w:hAnsiTheme="minorEastAsia" w:hint="eastAsia"/>
                <w:spacing w:val="-20"/>
              </w:rPr>
              <w:t>（ＬＥＤのみが対象となります。）</w:t>
            </w:r>
          </w:p>
        </w:tc>
      </w:tr>
      <w:tr w:rsidR="002927B4" w:rsidRPr="0077020B" w14:paraId="7370C721" w14:textId="77777777" w:rsidTr="00E56E77">
        <w:trPr>
          <w:trHeight w:val="148"/>
        </w:trPr>
        <w:tc>
          <w:tcPr>
            <w:tcW w:w="988" w:type="dxa"/>
            <w:vMerge/>
            <w:vAlign w:val="center"/>
          </w:tcPr>
          <w:p w14:paraId="6A02402C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05" w:type="dxa"/>
          </w:tcPr>
          <w:p w14:paraId="7364C3A7" w14:textId="77777777" w:rsidR="002927B4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</w:p>
          <w:p w14:paraId="7BB2DE8B" w14:textId="77777777" w:rsidR="002927B4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</w:t>
            </w:r>
          </w:p>
          <w:p w14:paraId="18106486" w14:textId="77777777" w:rsidR="002927B4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2915" w:type="dxa"/>
            <w:gridSpan w:val="3"/>
            <w:vAlign w:val="center"/>
          </w:tcPr>
          <w:p w14:paraId="47ED1D0E" w14:textId="77777777" w:rsidR="002927B4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補助金限度額</w:t>
            </w:r>
          </w:p>
          <w:p w14:paraId="6E807AA6" w14:textId="77777777" w:rsidR="002927B4" w:rsidRDefault="002927B4" w:rsidP="00E56E77">
            <w:pPr>
              <w:jc w:val="distribute"/>
              <w:rPr>
                <w:spacing w:val="-20"/>
              </w:rPr>
            </w:pPr>
            <w:r w:rsidRPr="007266E2">
              <w:rPr>
                <w:rFonts w:hint="eastAsia"/>
                <w:spacing w:val="-20"/>
              </w:rPr>
              <w:t>（ＬＥＤの場合は２，０００</w:t>
            </w:r>
          </w:p>
          <w:p w14:paraId="51EE26F8" w14:textId="77777777" w:rsidR="002927B4" w:rsidRPr="00CD7D07" w:rsidRDefault="002927B4" w:rsidP="00E56E77">
            <w:r w:rsidRPr="00CD7D07">
              <w:rPr>
                <w:rFonts w:hint="eastAsia"/>
              </w:rPr>
              <w:t>円加算）</w:t>
            </w:r>
          </w:p>
        </w:tc>
        <w:tc>
          <w:tcPr>
            <w:tcW w:w="1196" w:type="dxa"/>
          </w:tcPr>
          <w:p w14:paraId="3859CAE4" w14:textId="77777777" w:rsidR="002927B4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設置</w:t>
            </w:r>
          </w:p>
          <w:p w14:paraId="67C95BA7" w14:textId="77777777" w:rsidR="002927B4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方法</w:t>
            </w:r>
          </w:p>
          <w:p w14:paraId="32CDF2CE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の区分</w:t>
            </w:r>
          </w:p>
        </w:tc>
        <w:tc>
          <w:tcPr>
            <w:tcW w:w="3260" w:type="dxa"/>
            <w:gridSpan w:val="2"/>
            <w:vAlign w:val="center"/>
          </w:tcPr>
          <w:p w14:paraId="21E89A36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補助金限度額</w:t>
            </w:r>
          </w:p>
        </w:tc>
      </w:tr>
      <w:tr w:rsidR="002927B4" w:rsidRPr="0077020B" w14:paraId="325A6812" w14:textId="77777777" w:rsidTr="00E56E77">
        <w:trPr>
          <w:trHeight w:val="150"/>
        </w:trPr>
        <w:tc>
          <w:tcPr>
            <w:tcW w:w="988" w:type="dxa"/>
            <w:vMerge/>
            <w:vAlign w:val="center"/>
          </w:tcPr>
          <w:p w14:paraId="48944210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05" w:type="dxa"/>
          </w:tcPr>
          <w:p w14:paraId="7AB72A10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915" w:type="dxa"/>
            <w:gridSpan w:val="3"/>
          </w:tcPr>
          <w:p w14:paraId="5FD5A83D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３，０００</w:t>
            </w:r>
            <w:r w:rsidRPr="00906E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196" w:type="dxa"/>
          </w:tcPr>
          <w:p w14:paraId="22A412E4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260" w:type="dxa"/>
            <w:gridSpan w:val="2"/>
          </w:tcPr>
          <w:p w14:paraId="0B75696E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１０，０００</w:t>
            </w:r>
            <w:r w:rsidRPr="001C02D4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77020B" w14:paraId="10ACEFA7" w14:textId="77777777" w:rsidTr="00E56E77">
        <w:trPr>
          <w:trHeight w:val="150"/>
        </w:trPr>
        <w:tc>
          <w:tcPr>
            <w:tcW w:w="988" w:type="dxa"/>
            <w:vMerge/>
            <w:vAlign w:val="center"/>
          </w:tcPr>
          <w:p w14:paraId="51573C7A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05" w:type="dxa"/>
          </w:tcPr>
          <w:p w14:paraId="1AB7E82B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915" w:type="dxa"/>
            <w:gridSpan w:val="3"/>
          </w:tcPr>
          <w:p w14:paraId="1C5276EA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８，０００</w:t>
            </w:r>
            <w:r w:rsidRPr="00906E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196" w:type="dxa"/>
          </w:tcPr>
          <w:p w14:paraId="22A8B8D0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260" w:type="dxa"/>
            <w:gridSpan w:val="2"/>
          </w:tcPr>
          <w:p w14:paraId="3DC6DA2E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１５，０００</w:t>
            </w:r>
            <w:r w:rsidRPr="001C02D4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77020B" w14:paraId="6073F408" w14:textId="77777777" w:rsidTr="00E56E77">
        <w:trPr>
          <w:trHeight w:val="90"/>
        </w:trPr>
        <w:tc>
          <w:tcPr>
            <w:tcW w:w="988" w:type="dxa"/>
            <w:vMerge/>
            <w:vAlign w:val="center"/>
          </w:tcPr>
          <w:p w14:paraId="5572A472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05" w:type="dxa"/>
          </w:tcPr>
          <w:p w14:paraId="2A1B8DE5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915" w:type="dxa"/>
            <w:gridSpan w:val="3"/>
          </w:tcPr>
          <w:p w14:paraId="7E1F53EB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１５，０００</w:t>
            </w:r>
            <w:r w:rsidRPr="00906E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196" w:type="dxa"/>
          </w:tcPr>
          <w:p w14:paraId="12E35463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260" w:type="dxa"/>
            <w:gridSpan w:val="2"/>
          </w:tcPr>
          <w:p w14:paraId="362910BD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５０，０００</w:t>
            </w:r>
            <w:r w:rsidRPr="001C02D4">
              <w:rPr>
                <w:rFonts w:asciiTheme="minorEastAsia" w:hAnsiTheme="minorEastAsia" w:hint="eastAsia"/>
              </w:rPr>
              <w:t>円</w:t>
            </w:r>
          </w:p>
        </w:tc>
      </w:tr>
      <w:tr w:rsidR="002927B4" w:rsidRPr="0077020B" w14:paraId="2EAB9F1C" w14:textId="77777777" w:rsidTr="00E56E77">
        <w:trPr>
          <w:trHeight w:val="285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5B65BAC9" w14:textId="77777777" w:rsidR="002927B4" w:rsidRPr="0077020B" w:rsidRDefault="002927B4" w:rsidP="00E56E7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68BB8FBA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915" w:type="dxa"/>
            <w:gridSpan w:val="3"/>
            <w:tcBorders>
              <w:bottom w:val="single" w:sz="4" w:space="0" w:color="auto"/>
            </w:tcBorders>
          </w:tcPr>
          <w:p w14:paraId="7E85C32F" w14:textId="77777777" w:rsidR="002927B4" w:rsidRDefault="002927B4" w:rsidP="00E56E77">
            <w:pPr>
              <w:jc w:val="right"/>
            </w:pPr>
            <w:r>
              <w:rPr>
                <w:rFonts w:asciiTheme="minorEastAsia" w:hAnsiTheme="minorEastAsia" w:hint="eastAsia"/>
              </w:rPr>
              <w:t>３，０００</w:t>
            </w:r>
            <w:r w:rsidRPr="00906E5C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1196" w:type="dxa"/>
            <w:tcBorders>
              <w:bottom w:val="single" w:sz="4" w:space="0" w:color="auto"/>
              <w:tr2bl w:val="single" w:sz="4" w:space="0" w:color="auto"/>
            </w:tcBorders>
          </w:tcPr>
          <w:p w14:paraId="6C9DE280" w14:textId="77777777" w:rsidR="002927B4" w:rsidRPr="0077020B" w:rsidRDefault="002927B4" w:rsidP="00E56E7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14:paraId="00072F3B" w14:textId="77777777" w:rsidR="002927B4" w:rsidRDefault="002927B4" w:rsidP="00E56E77">
            <w:pPr>
              <w:jc w:val="right"/>
            </w:pPr>
          </w:p>
        </w:tc>
      </w:tr>
    </w:tbl>
    <w:p w14:paraId="0903C341" w14:textId="77777777" w:rsidR="002927B4" w:rsidRDefault="002927B4" w:rsidP="002927B4">
      <w:pPr>
        <w:widowControl/>
        <w:jc w:val="left"/>
        <w:rPr>
          <w:rFonts w:asciiTheme="minorEastAsia" w:hAnsiTheme="minorEastAsia"/>
        </w:rPr>
        <w:sectPr w:rsidR="002927B4" w:rsidSect="00A07D34">
          <w:pgSz w:w="11906" w:h="16838" w:code="9"/>
          <w:pgMar w:top="709" w:right="1134" w:bottom="1361" w:left="1418" w:header="851" w:footer="992" w:gutter="0"/>
          <w:cols w:space="425"/>
          <w:docGrid w:type="linesAndChars" w:linePitch="288" w:charSpace="4884"/>
        </w:sectPr>
      </w:pPr>
    </w:p>
    <w:p w14:paraId="706639B3" w14:textId="77777777" w:rsidR="002927B4" w:rsidRPr="00A07D34" w:rsidRDefault="002927B4" w:rsidP="001652F3">
      <w:pPr>
        <w:rPr>
          <w:rFonts w:asciiTheme="minorEastAsia" w:hAnsiTheme="minorEastAsia"/>
          <w:kern w:val="0"/>
          <w:sz w:val="24"/>
          <w:szCs w:val="24"/>
        </w:rPr>
      </w:pPr>
    </w:p>
    <w:sectPr w:rsidR="002927B4" w:rsidRPr="00A07D34" w:rsidSect="00390A1D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608BE" w14:textId="77777777" w:rsidR="001652F3" w:rsidRDefault="001652F3" w:rsidP="001652F3">
      <w:r>
        <w:separator/>
      </w:r>
    </w:p>
  </w:endnote>
  <w:endnote w:type="continuationSeparator" w:id="0">
    <w:p w14:paraId="10646EC3" w14:textId="77777777" w:rsidR="001652F3" w:rsidRDefault="001652F3" w:rsidP="0016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84DC" w14:textId="77777777" w:rsidR="001652F3" w:rsidRDefault="001652F3" w:rsidP="001652F3">
      <w:r>
        <w:separator/>
      </w:r>
    </w:p>
  </w:footnote>
  <w:footnote w:type="continuationSeparator" w:id="0">
    <w:p w14:paraId="763D34DB" w14:textId="77777777" w:rsidR="001652F3" w:rsidRDefault="001652F3" w:rsidP="00165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1D"/>
    <w:rsid w:val="001652F3"/>
    <w:rsid w:val="00194D56"/>
    <w:rsid w:val="002927B4"/>
    <w:rsid w:val="003244C3"/>
    <w:rsid w:val="00390A1D"/>
    <w:rsid w:val="006A699C"/>
    <w:rsid w:val="007E09F2"/>
    <w:rsid w:val="008D031A"/>
    <w:rsid w:val="008F4032"/>
    <w:rsid w:val="009E72D9"/>
    <w:rsid w:val="00A07D34"/>
    <w:rsid w:val="00AF0FA8"/>
    <w:rsid w:val="00B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BBBFBC"/>
  <w15:chartTrackingRefBased/>
  <w15:docId w15:val="{3AC009D5-3496-46A2-A4F0-DBF81999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A1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7B4"/>
    <w:pPr>
      <w:jc w:val="center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27B4"/>
    <w:rPr>
      <w:sz w:val="24"/>
      <w:szCs w:val="24"/>
    </w:rPr>
  </w:style>
  <w:style w:type="table" w:styleId="a5">
    <w:name w:val="Table Grid"/>
    <w:basedOn w:val="a1"/>
    <w:uiPriority w:val="39"/>
    <w:rsid w:val="00292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07D3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65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2F3"/>
    <w:rPr>
      <w:rFonts w:ascii="Century" w:eastAsia="ＭＳ 明朝" w:hAnsi="Century" w:cs="Century"/>
      <w:szCs w:val="21"/>
    </w:rPr>
  </w:style>
  <w:style w:type="paragraph" w:styleId="a9">
    <w:name w:val="footer"/>
    <w:basedOn w:val="a"/>
    <w:link w:val="aa"/>
    <w:uiPriority w:val="99"/>
    <w:unhideWhenUsed/>
    <w:rsid w:val="001652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2F3"/>
    <w:rPr>
      <w:rFonts w:ascii="Century" w:eastAsia="ＭＳ 明朝" w:hAnsi="Century" w:cs="Century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65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5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　洋二</dc:creator>
  <cp:keywords/>
  <dc:description/>
  <cp:lastModifiedBy>15031</cp:lastModifiedBy>
  <cp:revision>6</cp:revision>
  <cp:lastPrinted>2018-06-12T01:06:00Z</cp:lastPrinted>
  <dcterms:created xsi:type="dcterms:W3CDTF">2017-03-28T06:48:00Z</dcterms:created>
  <dcterms:modified xsi:type="dcterms:W3CDTF">2025-12-25T05:26:00Z</dcterms:modified>
</cp:coreProperties>
</file>