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450A" w14:textId="77777777" w:rsidR="00ED4789" w:rsidRDefault="00ED4789" w:rsidP="00ED4789">
      <w:pPr>
        <w:ind w:rightChars="-2" w:right="-5" w:firstLineChars="100" w:firstLine="424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誓　　　約　　　書</w:t>
      </w:r>
    </w:p>
    <w:p w14:paraId="00D07EA2" w14:textId="77777777" w:rsidR="00ED4789" w:rsidRDefault="00ED4789" w:rsidP="00ED4789">
      <w:pPr>
        <w:ind w:rightChars="-2" w:right="-5" w:firstLineChars="100" w:firstLine="264"/>
        <w:rPr>
          <w:sz w:val="24"/>
          <w:szCs w:val="24"/>
        </w:rPr>
      </w:pPr>
    </w:p>
    <w:p w14:paraId="5996B2D7" w14:textId="77777777" w:rsidR="00ED4789" w:rsidRDefault="00ED4789" w:rsidP="00ED4789">
      <w:pPr>
        <w:ind w:rightChars="-2" w:right="-5" w:firstLineChars="100" w:firstLine="264"/>
        <w:rPr>
          <w:sz w:val="24"/>
          <w:szCs w:val="24"/>
        </w:rPr>
      </w:pPr>
    </w:p>
    <w:p w14:paraId="0557BF79" w14:textId="77777777" w:rsidR="00ED4789" w:rsidRDefault="00ED4789" w:rsidP="00ED4789">
      <w:pPr>
        <w:ind w:rightChars="-2" w:right="-5" w:firstLineChars="100" w:firstLine="264"/>
        <w:rPr>
          <w:sz w:val="24"/>
          <w:szCs w:val="24"/>
        </w:rPr>
      </w:pPr>
    </w:p>
    <w:p w14:paraId="125929FA" w14:textId="5C8D2239" w:rsidR="00ED4789" w:rsidRPr="00FD5082" w:rsidRDefault="00ED4789" w:rsidP="00ED4789">
      <w:pPr>
        <w:ind w:leftChars="113" w:left="264" w:rightChars="-2" w:right="-5" w:firstLineChars="100" w:firstLine="264"/>
        <w:rPr>
          <w:sz w:val="24"/>
          <w:szCs w:val="24"/>
        </w:rPr>
      </w:pPr>
      <w:r>
        <w:rPr>
          <w:rFonts w:hint="eastAsia"/>
          <w:sz w:val="24"/>
          <w:szCs w:val="24"/>
        </w:rPr>
        <w:t>綾部市</w:t>
      </w:r>
      <w:r w:rsidRPr="00BF7E36">
        <w:rPr>
          <w:rFonts w:hint="eastAsia"/>
          <w:sz w:val="24"/>
          <w:szCs w:val="24"/>
        </w:rPr>
        <w:t>が令和</w:t>
      </w:r>
      <w:r w:rsidR="00093F9E" w:rsidRPr="00BF7E36">
        <w:rPr>
          <w:rFonts w:hint="eastAsia"/>
          <w:sz w:val="24"/>
          <w:szCs w:val="24"/>
        </w:rPr>
        <w:t>８</w:t>
      </w:r>
      <w:r w:rsidRPr="00BF7E36">
        <w:rPr>
          <w:rFonts w:hint="eastAsia"/>
          <w:sz w:val="24"/>
          <w:szCs w:val="24"/>
        </w:rPr>
        <w:t>・</w:t>
      </w:r>
      <w:r w:rsidR="00093F9E" w:rsidRPr="00BF7E36">
        <w:rPr>
          <w:rFonts w:hint="eastAsia"/>
          <w:sz w:val="24"/>
          <w:szCs w:val="24"/>
        </w:rPr>
        <w:t>９</w:t>
      </w:r>
      <w:r w:rsidRPr="00BF7E36">
        <w:rPr>
          <w:rFonts w:hint="eastAsia"/>
          <w:sz w:val="24"/>
          <w:szCs w:val="24"/>
        </w:rPr>
        <w:t>年度</w:t>
      </w:r>
      <w:r w:rsidRPr="00FD5082">
        <w:rPr>
          <w:rFonts w:hint="eastAsia"/>
          <w:sz w:val="24"/>
          <w:szCs w:val="24"/>
        </w:rPr>
        <w:t>に実施する入札に参加した場合、次のことを誓約します。</w:t>
      </w:r>
    </w:p>
    <w:p w14:paraId="01AC04F6" w14:textId="77777777" w:rsidR="00ED4789" w:rsidRPr="003265D2" w:rsidRDefault="00ED4789" w:rsidP="00ED4789">
      <w:pPr>
        <w:ind w:rightChars="-2" w:right="-5" w:firstLineChars="200" w:firstLine="528"/>
        <w:rPr>
          <w:sz w:val="24"/>
          <w:szCs w:val="24"/>
        </w:rPr>
      </w:pPr>
    </w:p>
    <w:p w14:paraId="3F46FA21" w14:textId="77777777" w:rsidR="00ED4789" w:rsidRDefault="00ED4789" w:rsidP="00ED4789">
      <w:pPr>
        <w:ind w:rightChars="-2" w:right="-5" w:firstLineChars="200" w:firstLine="528"/>
        <w:rPr>
          <w:sz w:val="24"/>
          <w:szCs w:val="24"/>
        </w:rPr>
      </w:pPr>
    </w:p>
    <w:p w14:paraId="20F696A4" w14:textId="77777777" w:rsidR="00ED4789" w:rsidRDefault="00ED4789" w:rsidP="00ED4789">
      <w:pPr>
        <w:ind w:leftChars="226" w:left="1056" w:rightChars="-2" w:right="-5" w:hangingChars="200" w:hanging="5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入札に関し、公正な入札を害する行為の存在が認められた場合は、契約が締結されなくても異議ありません。</w:t>
      </w:r>
    </w:p>
    <w:p w14:paraId="2EFDC31B" w14:textId="77777777" w:rsidR="00ED4789" w:rsidRDefault="00ED4789" w:rsidP="00ED4789">
      <w:pPr>
        <w:ind w:leftChars="226" w:left="1056" w:rightChars="-2" w:right="-5" w:hangingChars="200" w:hanging="528"/>
        <w:rPr>
          <w:sz w:val="24"/>
          <w:szCs w:val="24"/>
        </w:rPr>
      </w:pPr>
    </w:p>
    <w:p w14:paraId="5832BF1E" w14:textId="77777777" w:rsidR="00ED4789" w:rsidRDefault="00ED4789" w:rsidP="00ED4789">
      <w:pPr>
        <w:ind w:leftChars="226" w:left="1056" w:rightChars="-2" w:right="-5" w:hangingChars="200" w:hanging="5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契約締結後であっても、公正な入札を害する行為の存在が認められた場合は、一方的に契約が解除され、損害賠償を請求されても異議ありません。</w:t>
      </w:r>
    </w:p>
    <w:p w14:paraId="2DDAD9B6" w14:textId="77777777" w:rsidR="00ED4789" w:rsidRDefault="00ED4789" w:rsidP="00ED4789">
      <w:pPr>
        <w:ind w:leftChars="226" w:left="1056" w:rightChars="-2" w:right="-5" w:hangingChars="200" w:hanging="528"/>
        <w:rPr>
          <w:sz w:val="24"/>
          <w:szCs w:val="24"/>
        </w:rPr>
      </w:pPr>
    </w:p>
    <w:p w14:paraId="3FDEDF9A" w14:textId="77777777" w:rsidR="00ED4789" w:rsidRDefault="00ED4789" w:rsidP="00ED4789">
      <w:pPr>
        <w:ind w:leftChars="226" w:left="1056" w:rightChars="-2" w:right="-5" w:hangingChars="200" w:hanging="5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入札に関し、公正な入札を害する行為の存在が認められた場合は、以後の工事</w:t>
      </w:r>
      <w:r w:rsidRPr="00966F68">
        <w:rPr>
          <w:rFonts w:hint="eastAsia"/>
          <w:sz w:val="24"/>
          <w:szCs w:val="24"/>
        </w:rPr>
        <w:t>や業務</w:t>
      </w:r>
      <w:r>
        <w:rPr>
          <w:rFonts w:hint="eastAsia"/>
          <w:sz w:val="24"/>
          <w:szCs w:val="24"/>
        </w:rPr>
        <w:t>について指名されなくても異議ありません。</w:t>
      </w:r>
    </w:p>
    <w:p w14:paraId="6434F188" w14:textId="77777777" w:rsidR="00ED4789" w:rsidRDefault="00ED4789" w:rsidP="00ED4789">
      <w:pPr>
        <w:ind w:leftChars="226" w:left="1056" w:rightChars="-2" w:right="-5" w:hangingChars="200" w:hanging="528"/>
        <w:rPr>
          <w:sz w:val="24"/>
          <w:szCs w:val="24"/>
        </w:rPr>
      </w:pPr>
    </w:p>
    <w:p w14:paraId="5E22DF66" w14:textId="77777777" w:rsidR="00ED4789" w:rsidRPr="002D2D73" w:rsidRDefault="00ED4789" w:rsidP="00ED4789">
      <w:pPr>
        <w:ind w:leftChars="226" w:left="1056" w:rightChars="-2" w:right="-5" w:hangingChars="200" w:hanging="5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綾部市暴力団等排除措置要綱（平成２３年綾部市告示第１０号）</w:t>
      </w:r>
      <w:r w:rsidRPr="002D2D73">
        <w:rPr>
          <w:rFonts w:hint="eastAsia"/>
          <w:sz w:val="24"/>
          <w:szCs w:val="24"/>
        </w:rPr>
        <w:t>を遵守し、暴力団等との関係を持ちません。</w:t>
      </w:r>
    </w:p>
    <w:p w14:paraId="7AE12298" w14:textId="77777777" w:rsidR="00ED4789" w:rsidRDefault="00ED4789" w:rsidP="00ED4789">
      <w:pPr>
        <w:ind w:leftChars="226" w:left="1056" w:rightChars="-2" w:right="-5" w:hangingChars="200" w:hanging="528"/>
        <w:rPr>
          <w:sz w:val="24"/>
          <w:szCs w:val="24"/>
        </w:rPr>
      </w:pPr>
    </w:p>
    <w:p w14:paraId="29F9198E" w14:textId="77777777" w:rsidR="00ED4789" w:rsidRDefault="00ED4789" w:rsidP="00ED4789">
      <w:pPr>
        <w:pStyle w:val="a4"/>
      </w:pPr>
    </w:p>
    <w:p w14:paraId="54562BA2" w14:textId="77777777" w:rsidR="00ED4789" w:rsidRDefault="00ED4789" w:rsidP="00ED4789">
      <w:pPr>
        <w:pStyle w:val="a4"/>
      </w:pPr>
    </w:p>
    <w:p w14:paraId="08D4D7E5" w14:textId="77777777" w:rsidR="00ED4789" w:rsidRDefault="00ED4789" w:rsidP="00ED4789">
      <w:pPr>
        <w:pStyle w:val="a4"/>
        <w:jc w:val="both"/>
      </w:pPr>
    </w:p>
    <w:p w14:paraId="686B3133" w14:textId="77777777" w:rsidR="00ED4789" w:rsidRDefault="00ED4789" w:rsidP="00ED4789">
      <w:pPr>
        <w:pStyle w:val="a4"/>
        <w:ind w:firstLineChars="100" w:firstLine="264"/>
        <w:jc w:val="both"/>
      </w:pPr>
      <w:r w:rsidRPr="000654D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34B5687" w14:textId="77777777" w:rsidR="00ED4789" w:rsidRDefault="00ED4789" w:rsidP="00ED4789">
      <w:pPr>
        <w:pStyle w:val="a4"/>
        <w:jc w:val="both"/>
      </w:pPr>
    </w:p>
    <w:p w14:paraId="2C43738D" w14:textId="77777777" w:rsidR="00ED4789" w:rsidRPr="00102F94" w:rsidRDefault="00ED4789" w:rsidP="00ED4789">
      <w:pPr>
        <w:pStyle w:val="a4"/>
        <w:jc w:val="both"/>
      </w:pPr>
    </w:p>
    <w:p w14:paraId="32B4C177" w14:textId="77777777" w:rsidR="00ED4789" w:rsidRDefault="00ED4789" w:rsidP="00ED4789">
      <w:pPr>
        <w:pStyle w:val="a4"/>
        <w:jc w:val="both"/>
        <w:rPr>
          <w:lang w:eastAsia="zh-TW"/>
        </w:rPr>
      </w:pPr>
      <w:r>
        <w:rPr>
          <w:rFonts w:hint="eastAsia"/>
          <w:lang w:eastAsia="zh-TW"/>
        </w:rPr>
        <w:t xml:space="preserve">　　綾　部　市　長　　様</w:t>
      </w:r>
    </w:p>
    <w:p w14:paraId="5B6EB285" w14:textId="77777777" w:rsidR="00ED4789" w:rsidRDefault="00ED4789" w:rsidP="00ED4789">
      <w:pPr>
        <w:pStyle w:val="a4"/>
        <w:jc w:val="both"/>
        <w:rPr>
          <w:lang w:eastAsia="zh-TW"/>
        </w:rPr>
      </w:pPr>
    </w:p>
    <w:p w14:paraId="40C36C50" w14:textId="77777777" w:rsidR="00ED4789" w:rsidRDefault="00ED4789" w:rsidP="00ED4789">
      <w:pPr>
        <w:pStyle w:val="a4"/>
        <w:jc w:val="both"/>
        <w:rPr>
          <w:lang w:eastAsia="zh-TW"/>
        </w:rPr>
      </w:pPr>
    </w:p>
    <w:p w14:paraId="241F044B" w14:textId="77777777" w:rsidR="00ED4789" w:rsidRDefault="00ED4789" w:rsidP="00ED4789">
      <w:pPr>
        <w:pStyle w:val="a4"/>
        <w:jc w:val="both"/>
        <w:rPr>
          <w:lang w:eastAsia="zh-TW"/>
        </w:rPr>
      </w:pPr>
    </w:p>
    <w:p w14:paraId="54F472CF" w14:textId="77777777" w:rsidR="00ED4789" w:rsidRDefault="00ED4789" w:rsidP="00ED4789">
      <w:pPr>
        <w:pStyle w:val="a4"/>
        <w:wordWrap w:val="0"/>
        <w:ind w:right="1056"/>
        <w:rPr>
          <w:lang w:eastAsia="zh-TW"/>
        </w:rPr>
      </w:pPr>
      <w:r w:rsidRPr="00ED4789">
        <w:rPr>
          <w:rFonts w:hint="eastAsia"/>
          <w:spacing w:val="150"/>
          <w:kern w:val="0"/>
          <w:fitText w:val="1320" w:id="2062802688"/>
          <w:lang w:eastAsia="zh-TW"/>
        </w:rPr>
        <w:t>所在</w:t>
      </w:r>
      <w:r w:rsidRPr="00ED4789">
        <w:rPr>
          <w:rFonts w:hint="eastAsia"/>
          <w:kern w:val="0"/>
          <w:fitText w:val="1320" w:id="2062802688"/>
          <w:lang w:eastAsia="zh-TW"/>
        </w:rPr>
        <w:t>地</w:t>
      </w:r>
      <w:r>
        <w:rPr>
          <w:rFonts w:hint="eastAsia"/>
          <w:kern w:val="0"/>
          <w:lang w:eastAsia="zh-TW"/>
        </w:rPr>
        <w:t xml:space="preserve">　　　　　　　　　　　　　　　　</w:t>
      </w:r>
    </w:p>
    <w:p w14:paraId="40E54691" w14:textId="77777777" w:rsidR="00ED4789" w:rsidRDefault="00ED4789" w:rsidP="00ED4789">
      <w:pPr>
        <w:pStyle w:val="a4"/>
        <w:wordWrap w:val="0"/>
        <w:ind w:right="1056"/>
      </w:pPr>
      <w:r>
        <w:rPr>
          <w:rFonts w:hint="eastAsia"/>
        </w:rPr>
        <w:t xml:space="preserve">名　　　称　　　　　　　　　　　　　　　　</w:t>
      </w:r>
    </w:p>
    <w:p w14:paraId="36D0FA93" w14:textId="77777777" w:rsidR="00ED4789" w:rsidRDefault="00ED4789" w:rsidP="00ED4789">
      <w:pPr>
        <w:pStyle w:val="a4"/>
        <w:wordWrap w:val="0"/>
        <w:ind w:right="1056"/>
      </w:pPr>
      <w:r>
        <w:rPr>
          <w:rFonts w:hint="eastAsia"/>
        </w:rPr>
        <w:t>代表者氏名　　　　　　　　　　　　　　　㊞</w:t>
      </w:r>
    </w:p>
    <w:p w14:paraId="0A29A156" w14:textId="77777777" w:rsidR="00A201BC" w:rsidRPr="00ED4789" w:rsidRDefault="00A201BC" w:rsidP="00ED4789">
      <w:pPr>
        <w:pStyle w:val="a4"/>
        <w:ind w:right="1056"/>
      </w:pPr>
    </w:p>
    <w:sectPr w:rsidR="00A201BC" w:rsidRPr="00ED4789" w:rsidSect="004073AD">
      <w:pgSz w:w="11906" w:h="16838" w:code="9"/>
      <w:pgMar w:top="1361" w:right="1134" w:bottom="1361" w:left="1418" w:header="851" w:footer="992" w:gutter="0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CA8C" w14:textId="77777777" w:rsidR="00455327" w:rsidRDefault="00455327" w:rsidP="00455327">
      <w:r>
        <w:separator/>
      </w:r>
    </w:p>
  </w:endnote>
  <w:endnote w:type="continuationSeparator" w:id="0">
    <w:p w14:paraId="144B419C" w14:textId="77777777" w:rsidR="00455327" w:rsidRDefault="00455327" w:rsidP="0045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221A" w14:textId="77777777" w:rsidR="00455327" w:rsidRDefault="00455327" w:rsidP="00455327">
      <w:r>
        <w:separator/>
      </w:r>
    </w:p>
  </w:footnote>
  <w:footnote w:type="continuationSeparator" w:id="0">
    <w:p w14:paraId="2CE14B80" w14:textId="77777777" w:rsidR="00455327" w:rsidRDefault="00455327" w:rsidP="00455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4A"/>
    <w:rsid w:val="000176BF"/>
    <w:rsid w:val="00040CAF"/>
    <w:rsid w:val="00047B9F"/>
    <w:rsid w:val="000654D4"/>
    <w:rsid w:val="00093F9E"/>
    <w:rsid w:val="000E0223"/>
    <w:rsid w:val="000F3CAA"/>
    <w:rsid w:val="00102F94"/>
    <w:rsid w:val="00120CDC"/>
    <w:rsid w:val="00130240"/>
    <w:rsid w:val="001414F3"/>
    <w:rsid w:val="002D2D73"/>
    <w:rsid w:val="002F6C05"/>
    <w:rsid w:val="003265D2"/>
    <w:rsid w:val="003C1A6A"/>
    <w:rsid w:val="003D0646"/>
    <w:rsid w:val="003E203A"/>
    <w:rsid w:val="004073AD"/>
    <w:rsid w:val="00455327"/>
    <w:rsid w:val="0047648A"/>
    <w:rsid w:val="004C67D5"/>
    <w:rsid w:val="004E7313"/>
    <w:rsid w:val="004F7ABC"/>
    <w:rsid w:val="00520B13"/>
    <w:rsid w:val="005B08DF"/>
    <w:rsid w:val="00661B4A"/>
    <w:rsid w:val="00675356"/>
    <w:rsid w:val="006E5656"/>
    <w:rsid w:val="007003DF"/>
    <w:rsid w:val="00703DE3"/>
    <w:rsid w:val="007A0DEE"/>
    <w:rsid w:val="007B75B4"/>
    <w:rsid w:val="007C0C9A"/>
    <w:rsid w:val="007D1669"/>
    <w:rsid w:val="0084634E"/>
    <w:rsid w:val="00853BFA"/>
    <w:rsid w:val="009140C6"/>
    <w:rsid w:val="00916C73"/>
    <w:rsid w:val="00957F66"/>
    <w:rsid w:val="00966F68"/>
    <w:rsid w:val="00982A72"/>
    <w:rsid w:val="00A201BC"/>
    <w:rsid w:val="00A42B59"/>
    <w:rsid w:val="00A61766"/>
    <w:rsid w:val="00A744A0"/>
    <w:rsid w:val="00A93AD4"/>
    <w:rsid w:val="00AB3240"/>
    <w:rsid w:val="00B32006"/>
    <w:rsid w:val="00B85FCF"/>
    <w:rsid w:val="00BF7E36"/>
    <w:rsid w:val="00C17257"/>
    <w:rsid w:val="00C64D0A"/>
    <w:rsid w:val="00C676BC"/>
    <w:rsid w:val="00C92534"/>
    <w:rsid w:val="00CB01D0"/>
    <w:rsid w:val="00D73199"/>
    <w:rsid w:val="00E1624E"/>
    <w:rsid w:val="00EA52A1"/>
    <w:rsid w:val="00ED4789"/>
    <w:rsid w:val="00F35B2A"/>
    <w:rsid w:val="00F35C94"/>
    <w:rsid w:val="00F5258F"/>
    <w:rsid w:val="00FD498A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969614"/>
  <w15:docId w15:val="{1967506C-D537-4894-A691-CBA54F78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258F"/>
    <w:pPr>
      <w:jc w:val="center"/>
    </w:pPr>
    <w:rPr>
      <w:sz w:val="24"/>
      <w:szCs w:val="24"/>
    </w:rPr>
  </w:style>
  <w:style w:type="paragraph" w:styleId="a4">
    <w:name w:val="Closing"/>
    <w:basedOn w:val="a"/>
    <w:rsid w:val="00F5258F"/>
    <w:pPr>
      <w:jc w:val="right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55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5327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55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532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談合防止の徹底について</vt:lpstr>
      <vt:lpstr>談合防止の徹底について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談合防止の徹底について</dc:title>
  <dc:creator>天野　美紀</dc:creator>
  <cp:lastModifiedBy>11303</cp:lastModifiedBy>
  <cp:revision>2</cp:revision>
  <cp:lastPrinted>2023-11-21T05:57:00Z</cp:lastPrinted>
  <dcterms:created xsi:type="dcterms:W3CDTF">2025-09-25T07:27:00Z</dcterms:created>
  <dcterms:modified xsi:type="dcterms:W3CDTF">2025-09-25T07:27:00Z</dcterms:modified>
</cp:coreProperties>
</file>